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F92" w:rsidRPr="00EC3079" w:rsidRDefault="00EC307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C3079">
        <w:rPr>
          <w:rFonts w:ascii="Times New Roman" w:hAnsi="Times New Roman" w:cs="Times New Roman"/>
          <w:b/>
          <w:sz w:val="28"/>
          <w:szCs w:val="28"/>
          <w:lang w:val="tt-RU"/>
        </w:rPr>
        <w:t>Центр психологической помощи  Эйдос</w:t>
      </w:r>
    </w:p>
    <w:p w:rsidR="00EC3079" w:rsidRDefault="00EC3079" w:rsidP="00EC3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EC30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Нижнекамск, Республика Татарстан </w:t>
      </w:r>
      <w:proofErr w:type="gramStart"/>
      <w:r w:rsidRPr="00EC30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proofErr w:type="gramEnd"/>
      <w:r w:rsidRPr="00EC30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Нижнекамск, ул. Тукая, 32</w:t>
      </w:r>
    </w:p>
    <w:p w:rsidR="00EC3079" w:rsidRPr="00EC3079" w:rsidRDefault="00EC3079" w:rsidP="00EC3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EC3079" w:rsidRPr="00EC3079" w:rsidRDefault="00EC3079" w:rsidP="00EC3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Телефоны: </w:t>
      </w:r>
      <w:r w:rsidRPr="00EC30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(8555) 42-69-23</w:t>
      </w:r>
    </w:p>
    <w:p w:rsidR="00EC3079" w:rsidRPr="00EC3079" w:rsidRDefault="00EC3079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C3079" w:rsidRPr="00EC3079" w:rsidSect="00CD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079"/>
    <w:rsid w:val="007C51DF"/>
    <w:rsid w:val="00CD3F92"/>
    <w:rsid w:val="00D8387B"/>
    <w:rsid w:val="00EC3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30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7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2013-08-15T06:56:00Z</dcterms:created>
  <dcterms:modified xsi:type="dcterms:W3CDTF">2013-08-15T06:57:00Z</dcterms:modified>
</cp:coreProperties>
</file>